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40E" w:rsidRPr="0081240E" w:rsidRDefault="0081240E" w:rsidP="0081240E">
      <w:pPr>
        <w:pStyle w:val="ConsPlusNormal"/>
        <w:jc w:val="both"/>
        <w:rPr>
          <w:rFonts w:ascii="Times New Roman" w:hAnsi="Times New Roman" w:cs="Times New Roman"/>
        </w:rPr>
      </w:pPr>
    </w:p>
    <w:p w:rsidR="0081240E" w:rsidRPr="0081240E" w:rsidRDefault="00570635" w:rsidP="0081240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81240E" w:rsidRPr="0081240E">
        <w:rPr>
          <w:rFonts w:ascii="Times New Roman" w:hAnsi="Times New Roman" w:cs="Times New Roman"/>
        </w:rPr>
        <w:t xml:space="preserve"> 2б</w:t>
      </w:r>
    </w:p>
    <w:p w:rsidR="0081240E" w:rsidRPr="0081240E" w:rsidRDefault="0081240E" w:rsidP="0081240E">
      <w:pPr>
        <w:pStyle w:val="ConsPlusNormal"/>
        <w:jc w:val="right"/>
        <w:rPr>
          <w:rFonts w:ascii="Times New Roman" w:hAnsi="Times New Roman" w:cs="Times New Roman"/>
        </w:rPr>
      </w:pPr>
      <w:r w:rsidRPr="0081240E">
        <w:rPr>
          <w:rFonts w:ascii="Times New Roman" w:hAnsi="Times New Roman" w:cs="Times New Roman"/>
        </w:rPr>
        <w:t>к Порядку разработки, реализации</w:t>
      </w:r>
    </w:p>
    <w:p w:rsidR="0081240E" w:rsidRPr="0081240E" w:rsidRDefault="0081240E" w:rsidP="0081240E">
      <w:pPr>
        <w:pStyle w:val="ConsPlusNormal"/>
        <w:jc w:val="right"/>
        <w:rPr>
          <w:rFonts w:ascii="Times New Roman" w:hAnsi="Times New Roman" w:cs="Times New Roman"/>
        </w:rPr>
      </w:pPr>
      <w:r w:rsidRPr="0081240E">
        <w:rPr>
          <w:rFonts w:ascii="Times New Roman" w:hAnsi="Times New Roman" w:cs="Times New Roman"/>
        </w:rPr>
        <w:t>и оценки эффективности</w:t>
      </w:r>
    </w:p>
    <w:p w:rsidR="0081240E" w:rsidRPr="0081240E" w:rsidRDefault="0081240E" w:rsidP="0081240E">
      <w:pPr>
        <w:pStyle w:val="ConsPlusNormal"/>
        <w:jc w:val="right"/>
        <w:rPr>
          <w:rFonts w:ascii="Times New Roman" w:hAnsi="Times New Roman" w:cs="Times New Roman"/>
        </w:rPr>
      </w:pPr>
      <w:r w:rsidRPr="0081240E">
        <w:rPr>
          <w:rFonts w:ascii="Times New Roman" w:hAnsi="Times New Roman" w:cs="Times New Roman"/>
        </w:rPr>
        <w:t>государственных программ</w:t>
      </w:r>
    </w:p>
    <w:p w:rsidR="0081240E" w:rsidRPr="0081240E" w:rsidRDefault="0081240E" w:rsidP="0081240E">
      <w:pPr>
        <w:pStyle w:val="ConsPlusNormal"/>
        <w:jc w:val="right"/>
        <w:rPr>
          <w:rFonts w:ascii="Times New Roman" w:hAnsi="Times New Roman" w:cs="Times New Roman"/>
        </w:rPr>
      </w:pPr>
      <w:r w:rsidRPr="0081240E">
        <w:rPr>
          <w:rFonts w:ascii="Times New Roman" w:hAnsi="Times New Roman" w:cs="Times New Roman"/>
        </w:rPr>
        <w:t>Республики Тыва</w:t>
      </w:r>
    </w:p>
    <w:p w:rsidR="0081240E" w:rsidRDefault="0081240E" w:rsidP="0081240E">
      <w:pPr>
        <w:spacing w:after="1"/>
      </w:pPr>
    </w:p>
    <w:p w:rsidR="0081240E" w:rsidRDefault="0081240E" w:rsidP="0081240E">
      <w:pPr>
        <w:pStyle w:val="ConsPlusNormal"/>
        <w:jc w:val="both"/>
      </w:pPr>
    </w:p>
    <w:p w:rsidR="0081240E" w:rsidRDefault="0081240E" w:rsidP="0081240E">
      <w:pPr>
        <w:pStyle w:val="ConsPlusNormal"/>
        <w:jc w:val="both"/>
      </w:pPr>
    </w:p>
    <w:p w:rsidR="0081240E" w:rsidRPr="0081240E" w:rsidRDefault="00F763EF" w:rsidP="0081240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72"/>
      <w:bookmarkEnd w:id="0"/>
      <w:r>
        <w:rPr>
          <w:rFonts w:ascii="Times New Roman" w:hAnsi="Times New Roman" w:cs="Times New Roman"/>
          <w:b/>
          <w:sz w:val="24"/>
          <w:szCs w:val="24"/>
        </w:rPr>
        <w:t>Исполнение Плана</w:t>
      </w:r>
    </w:p>
    <w:p w:rsidR="0081240E" w:rsidRPr="00BC7534" w:rsidRDefault="0081240E" w:rsidP="002813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  <w:sectPr w:rsidR="0081240E" w:rsidRPr="00BC7534">
          <w:pgSz w:w="11905" w:h="16838"/>
          <w:pgMar w:top="1134" w:right="850" w:bottom="1134" w:left="1701" w:header="0" w:footer="0" w:gutter="0"/>
          <w:cols w:space="720"/>
        </w:sectPr>
      </w:pPr>
      <w:r w:rsidRPr="0081240E">
        <w:rPr>
          <w:rFonts w:ascii="Times New Roman" w:hAnsi="Times New Roman" w:cs="Times New Roman"/>
          <w:b/>
          <w:sz w:val="24"/>
          <w:szCs w:val="24"/>
        </w:rPr>
        <w:t xml:space="preserve">реализации государственной программы </w:t>
      </w:r>
      <w:r w:rsidR="00BC7534">
        <w:rPr>
          <w:rFonts w:ascii="Times New Roman" w:hAnsi="Times New Roman" w:cs="Times New Roman"/>
          <w:b/>
          <w:sz w:val="24"/>
          <w:szCs w:val="24"/>
        </w:rPr>
        <w:t xml:space="preserve">Республики Тыва </w:t>
      </w:r>
      <w:r w:rsidRPr="0081240E">
        <w:rPr>
          <w:rFonts w:ascii="Times New Roman" w:hAnsi="Times New Roman" w:cs="Times New Roman"/>
          <w:b/>
          <w:sz w:val="24"/>
          <w:szCs w:val="24"/>
        </w:rPr>
        <w:t>«Обеспечение общественного порядка и противодействие преступности в Республике Тыва на 2017-2020 годы», утвержденной постановлением Правительства Республики Тыва от 28 февраля 2017 года № 86, за</w:t>
      </w:r>
      <w:r w:rsidR="00EF2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3EF">
        <w:rPr>
          <w:rFonts w:ascii="Times New Roman" w:hAnsi="Times New Roman" w:cs="Times New Roman"/>
          <w:b/>
          <w:sz w:val="24"/>
          <w:szCs w:val="24"/>
        </w:rPr>
        <w:t>2020 год</w:t>
      </w:r>
      <w:bookmarkStart w:id="1" w:name="_GoBack"/>
      <w:bookmarkEnd w:id="1"/>
    </w:p>
    <w:p w:rsidR="00A146F5" w:rsidRDefault="00A146F5"/>
    <w:p w:rsidR="00647359" w:rsidRDefault="00647359"/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3686"/>
        <w:gridCol w:w="1843"/>
        <w:gridCol w:w="2126"/>
        <w:gridCol w:w="2126"/>
        <w:gridCol w:w="1985"/>
      </w:tblGrid>
      <w:tr w:rsidR="00BC7534" w:rsidTr="00BC7534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4" w:rsidRDefault="00F76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BC753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события</w:t>
            </w:r>
          </w:p>
        </w:tc>
      </w:tr>
      <w:tr w:rsidR="00BC7534" w:rsidTr="00BC753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4" w:rsidRPr="00BC7534" w:rsidRDefault="00BC7534" w:rsidP="00BC7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BC7534" w:rsidTr="00BC7534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Предупреждение безнадзорности, профилактика правонарушений несовершеннолетних и молодежи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1.1. Организация и проведение республиканского конкурса на звание "Лучший отряд юных друзей полиции"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77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7534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1.2. Организация и проведение республиканских акций под девизом: "Закон для всех един"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делам несовершеннолетних и защите их прав при Правительстве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77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77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1.3. Организация проведение профильных смен для подростков, состоящих на учетах в органах внутренних дел, на базе детских лагерей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делам несовершеннолетних и защите их прав при Правительстве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77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53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1.4. Проведение акции "Мама, я тебя люблю!", приуроченной ко Дню матери, с участием родителей, состоящих на различных учетах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Республики Тыва, Аппарат Уполномоченного по правам человека в Республике Тыва (Уполномоченный по правам ребенка в Республике Тыва) (по согласованию), Межведомственная комиссия по делам несовершеннолетних и защите их прав при Правительстве Республики Тыва, МВД по Республике Тыва (по согласованию), общественные организации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77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1.5. Организация и проведение цикла встреч "За безопасность и правопорядок"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делам несовершеннолетних и защите их прав при Правительстве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Мининформсвязи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Минздрав Республики Тыва, Минтруд Республики Тыва,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77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770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общественного порядка и безопасности граждан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общественной безопасности Республики Тыва, органы местного самоуправления (по согласованию),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2.1. Дальнейшее развертывание и (или) модернизация правоохранительного сегмента систем видеонаблюдения в сфере общественного порядка АПК "Безопасный город"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Минэкономики Республики Тыва,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2.2. Содержание и обслуживание АПК "Безопасный город"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Миндортранс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Минэкономики Республики Тыва, мэрия г. Кызыла (по согласованию), МУП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Дортехсервис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(по согласованию),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CF3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CF3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2.3. Материальное стимулирование деятельности народных дружин и граждан, участвующих в охране общественного порядка, в том числе по охране Государственной границы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Минземимущества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Минэкономики Республики Тыва, органы местного самоуправления (по согласованию),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CF3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7534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2.4. Личное страхование народных дружинников на период участия в охране общественного порядка в Республике Тыва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Минземимущества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Минэкономики Республики Тыва, органы местного самоуправления (по согласованию),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CF3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C7534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2.5. Приобретение модульных или передвижных пунктов охраны общественного порядка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Минземимущества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Минэкономики Республики Тыва, органы местного самоуправления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DD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2.6. Проведение ежегодного республиканского конкурса на лучшее муниципальное образование Республики Тыва по профилактике правонарушений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общественной безопасности Республики Тыва, департамент по внутренней политике Администрации Главы Республики Тыва и Аппарата Правительства Республики Тыва, Минэкономики Республики Тыва, органы местного самоуправления (по согласованию),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2.7. Оказание методической помощи органам местного самоуправления республики в организации работы по обеспечению общественного порядка и противодействию преступности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общественной безопасности Республики Тыва, департамент по внутренней политике Администрации Главы Республики Тыва и Аппарата Правительства Республики Тыва,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Профилактика преступлений, совершаемых с применением огнестрельного оружия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Минприроды Республики Тыва,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0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3.1. Проведение мероприятий по добровольной сдаче огнестрельного оружия,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Минприроды Республики Тыва,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Профилактика алкоголизма и наркомании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Служба по лицензированию и надзору отдельных видов деятельности Республики Тыва, МВД по Республике Тыва (по согласованию), органы местного самоуправления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4.1. Проведение периодических медико-социальных патронажей с участием всех субъектов профилактики муниципальных образований Республики Тыва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4.2. Проведение комплекса агитационно-пропагандистских мероприятий, приуроченных к Международному дню борьбы с пьянством и Дню трезвости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МВД по Республике Тыва (по согласованию), органы местного самоуправления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F76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F76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4.3. Организация и проведение семинаров, лекций для обучающихся в образовательных организациях о профилактике и борьбе с пьянством и алкоголизмом и по вопросам профилактики правонарушений среди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Минкультуры Республики Тыва, Минтруд Республики Тыва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F76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F76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Социальная реабилитации лиц, отбывающих наказание в виде лишения свободы в исправительных учреждениях Республики Тыва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Республики Тыва, Управление ФСИН России по Республике Тыва (по согласованию), органы местного самоуправления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5.1. Приобретение оборудования для изготовления валенок в учреждении УФСИН России по Республике Тыва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Республики Тыва, Управление ФСИН России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Создание на территории Республики Тыва отдельного реабилитационного центра для лиц, ранее отбывавших наказание в виде лишения свободы, наполняемостью не менее 50 койко-мест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Республики Тыва, Управление ФСИН России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5.3. Оказание содействия в трудоустройстве осужденных без изоляции от общества, оказавшихся в трудной жизненной ситуации, а также выделение и квотирование вакантных рабочих мест осужденным к исправительным работам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Республики Тыва, Управление ФСИН России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</w:tr>
      <w:tr w:rsidR="00BC7534" w:rsidTr="00BC7534">
        <w:trPr>
          <w:trHeight w:val="32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5.4. Оказание социальной и психологической помощи осужденным без изоляции от общества, оказавшимся в трудной жизненной ситуации, с возможностью их трудоустройства в социальные приюты Республики Тыва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ФСИН России по Республике Тыва (по согласованию), органы местного самоуправления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Проведение семинаров по вопросам организации взаимодействия учреждений федеральных органов и структурных подразделений исполнительных органов власти республики, органов местного самоуправления по реабилитации и социальной адаптации граждан, отбывших наказание в виде лишения свободы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Минтруд Республики Тыва, Управление ФСИН России по Республике Тыва (по согласованию), органы местного самоуправления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Предупреждение экстремизма и терроризма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Мининформсвязи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Проведение "круглых столов", диспутов, встреч, реализация проектов отдыха и занятости детей и молодежи в целях профилактики экстремизма в молодежной среде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Мининформсвязи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Приобретение технических средств и оборудования для обеспечения антитеррористической защищенности населения, объектов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Минземимущества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Минэкономики Республики Тыва,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F76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F76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 6.3. Организация и проведение межведомственных практических занятий, семинаров для должностных лиц, осуществляющих управление в сфере социальной защиты населения, работников учреждений по вопросам профилактики правонарушений, в том числе профилактики проявлений терроризма и экстремизма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Минтруд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органы местного самоуправления (по согласованию), МВД по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F76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Организация и проведение конкурса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СМИротворец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на лучшее освещение темы межэтнического взаимодействия народов России, посвященного Дню народного единства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Мининформсвязи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МВД по Республике Тыва (по согласованию), Аппарат Антитеррористической комиссии в Республике Тыва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F76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Профилактика коррупционных проявлений со стороны должностных лиц органов исполнительной власти Республики Тыва, осуществляющих контрольные функции в сфере ЖКХ Республики Тыва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Республики Тыва (по согласованию), Минстрой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Мининформсвязи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МВД по Республике Тыва (по согласованию), органы местного самоуправления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Обеспечение мер по профилактике, выявлению и пресечению коррупционных проявлений со стороны должностных лиц органов исполнительной власти Республики Тыва, осуществляющих контрольные функции в сфере жилищно-коммунального хозяйства Республики Тыва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Республики Тыва (по согласованию), Минстрой Республики Тыва, МВД по Республике Тыва (по согласованию), органы местного самоуправления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Освещение в средствах массовой информации результатов проводимой работы по предотвращению правонарушений и преступлений в сфере жилищно-коммунального хозяйства Республики Тыва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Республики Тыва (по согласованию), Минстрой Республики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Мининформсвязи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МВД по Республике Тыва (по согласованию), органы местного самоуправления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Обеспечение проведения мероприятий по выявлению и раскрытию преступлений в жилищно-коммунальной сфере, в том числе связанных с посягательствами на финансовые средства, а также совершаемых коррумпированными должностными лицами органов власти и коммерческих организаций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Республики Тыва (по согласованию), МВД по Республике Тыва (по согласованию), органы местного самоуправления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</w:tr>
      <w:tr w:rsidR="00BC7534" w:rsidTr="00BC753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 w:rsidP="001E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</w:p>
          <w:p w:rsidR="00BC7534" w:rsidRDefault="00BC7534" w:rsidP="001E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 Проведение оперативно-розыскных и профилактических мероприятий, направленных на выявление и пресечение преступлений в сфере жилищно-коммунального хозяйства, связанных с неправомерными действиями при проведении конкурсов на заключение государственных и муниципальных контрактов, а также вымогательством денежных средств за подписание актов выполненных работ по ремонту объектов жилищно-коммунального хозяйства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 w:rsidP="001E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Республики Тыва (по согласованию), МВД по Республике Тыва (по согласованию), органы местного самоуправления (по согласованию)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 w:rsidP="001E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 w:rsidP="001E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 w:rsidP="001E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534" w:rsidRDefault="00BC7534" w:rsidP="001E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</w:tr>
    </w:tbl>
    <w:p w:rsidR="00647359" w:rsidRDefault="00647359"/>
    <w:sectPr w:rsidR="00647359" w:rsidSect="008124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EC"/>
    <w:rsid w:val="00016F7F"/>
    <w:rsid w:val="00024B5A"/>
    <w:rsid w:val="00077BAA"/>
    <w:rsid w:val="001100EC"/>
    <w:rsid w:val="001266A5"/>
    <w:rsid w:val="001E7FDF"/>
    <w:rsid w:val="002813E6"/>
    <w:rsid w:val="00294DDD"/>
    <w:rsid w:val="002C6A65"/>
    <w:rsid w:val="002D3FA3"/>
    <w:rsid w:val="002D7CD1"/>
    <w:rsid w:val="00307702"/>
    <w:rsid w:val="003346BC"/>
    <w:rsid w:val="003349D4"/>
    <w:rsid w:val="003C0A09"/>
    <w:rsid w:val="003D611B"/>
    <w:rsid w:val="004E4722"/>
    <w:rsid w:val="004E718C"/>
    <w:rsid w:val="00570635"/>
    <w:rsid w:val="005B07E9"/>
    <w:rsid w:val="00601DEA"/>
    <w:rsid w:val="0063410F"/>
    <w:rsid w:val="00647359"/>
    <w:rsid w:val="00673DFF"/>
    <w:rsid w:val="006C295F"/>
    <w:rsid w:val="006D124D"/>
    <w:rsid w:val="006E49CA"/>
    <w:rsid w:val="0071084B"/>
    <w:rsid w:val="00732CBC"/>
    <w:rsid w:val="00770D2D"/>
    <w:rsid w:val="0081240E"/>
    <w:rsid w:val="008841CA"/>
    <w:rsid w:val="008958D0"/>
    <w:rsid w:val="008F63FA"/>
    <w:rsid w:val="00A146F5"/>
    <w:rsid w:val="00A572B6"/>
    <w:rsid w:val="00AD0DB4"/>
    <w:rsid w:val="00B00730"/>
    <w:rsid w:val="00B253DD"/>
    <w:rsid w:val="00B57BA8"/>
    <w:rsid w:val="00BC7534"/>
    <w:rsid w:val="00BD6361"/>
    <w:rsid w:val="00C5646B"/>
    <w:rsid w:val="00CF3D95"/>
    <w:rsid w:val="00D06763"/>
    <w:rsid w:val="00DC6CD3"/>
    <w:rsid w:val="00DD7EAC"/>
    <w:rsid w:val="00E2115D"/>
    <w:rsid w:val="00E629C4"/>
    <w:rsid w:val="00E675FB"/>
    <w:rsid w:val="00EF234B"/>
    <w:rsid w:val="00F763EF"/>
    <w:rsid w:val="00F7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EDD44-6F55-4E64-A605-F7245807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4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4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rsid w:val="00016F7F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14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Хертеш Айлуна Крас-ооловна</dc:creator>
  <cp:keywords/>
  <dc:description/>
  <cp:lastModifiedBy>Дубровская Нелля Михайловна</cp:lastModifiedBy>
  <cp:revision>41</cp:revision>
  <dcterms:created xsi:type="dcterms:W3CDTF">2020-03-23T09:58:00Z</dcterms:created>
  <dcterms:modified xsi:type="dcterms:W3CDTF">2021-01-25T11:12:00Z</dcterms:modified>
</cp:coreProperties>
</file>